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2C2F">
      <w:pPr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附件二：参赛人员名单</w:t>
      </w:r>
    </w:p>
    <w:tbl>
      <w:tblPr>
        <w:tblStyle w:val="3"/>
        <w:tblpPr w:leftFromText="180" w:rightFromText="180" w:vertAnchor="page" w:horzAnchor="page" w:tblpX="1807" w:tblpY="2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793"/>
        <w:gridCol w:w="1456"/>
        <w:gridCol w:w="2127"/>
      </w:tblGrid>
      <w:tr w14:paraId="5623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45F650A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学院</w:t>
            </w:r>
          </w:p>
        </w:tc>
        <w:tc>
          <w:tcPr>
            <w:tcW w:w="2793" w:type="dxa"/>
            <w:vAlign w:val="center"/>
          </w:tcPr>
          <w:p w14:paraId="7394393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班级</w:t>
            </w:r>
          </w:p>
        </w:tc>
        <w:tc>
          <w:tcPr>
            <w:tcW w:w="1456" w:type="dxa"/>
            <w:vAlign w:val="center"/>
          </w:tcPr>
          <w:p w14:paraId="1B8DBC8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69F60DF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</w:tr>
      <w:tr w14:paraId="57E8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66464B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大数据会计学院</w:t>
            </w:r>
          </w:p>
        </w:tc>
        <w:tc>
          <w:tcPr>
            <w:tcW w:w="2793" w:type="dxa"/>
            <w:vAlign w:val="center"/>
          </w:tcPr>
          <w:p w14:paraId="7BA53F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大数据与财务管理04</w:t>
            </w:r>
            <w:bookmarkStart w:id="0" w:name="OLE_LINK5"/>
            <w:bookmarkStart w:id="1" w:name="OLE_LINK6"/>
            <w:r>
              <w:rPr>
                <w:rFonts w:hint="eastAsia" w:ascii="仿宋" w:hAnsi="仿宋" w:eastAsia="仿宋"/>
                <w:sz w:val="24"/>
              </w:rPr>
              <w:t>班</w:t>
            </w:r>
            <w:bookmarkEnd w:id="0"/>
            <w:bookmarkEnd w:id="1"/>
          </w:p>
        </w:tc>
        <w:tc>
          <w:tcPr>
            <w:tcW w:w="1456" w:type="dxa"/>
            <w:vAlign w:val="center"/>
          </w:tcPr>
          <w:p w14:paraId="6FFAD5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李家文</w:t>
            </w:r>
          </w:p>
        </w:tc>
        <w:tc>
          <w:tcPr>
            <w:tcW w:w="2127" w:type="dxa"/>
            <w:vAlign w:val="center"/>
          </w:tcPr>
          <w:p w14:paraId="07884B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19833155058</w:t>
            </w:r>
          </w:p>
        </w:tc>
      </w:tr>
      <w:tr w14:paraId="75BD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1FB502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大数据会计学院</w:t>
            </w:r>
          </w:p>
        </w:tc>
        <w:tc>
          <w:tcPr>
            <w:tcW w:w="2793" w:type="dxa"/>
            <w:vAlign w:val="center"/>
          </w:tcPr>
          <w:p w14:paraId="7E8A4C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大数据与财务管理05班</w:t>
            </w:r>
          </w:p>
        </w:tc>
        <w:tc>
          <w:tcPr>
            <w:tcW w:w="1456" w:type="dxa"/>
            <w:vAlign w:val="center"/>
          </w:tcPr>
          <w:p w14:paraId="7F60D8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耿嘉仪</w:t>
            </w:r>
          </w:p>
        </w:tc>
        <w:tc>
          <w:tcPr>
            <w:tcW w:w="2127" w:type="dxa"/>
            <w:vAlign w:val="center"/>
          </w:tcPr>
          <w:p w14:paraId="46B81C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18731260030</w:t>
            </w:r>
          </w:p>
        </w:tc>
      </w:tr>
      <w:tr w14:paraId="57CA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789833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大数据会计学院</w:t>
            </w:r>
          </w:p>
        </w:tc>
        <w:tc>
          <w:tcPr>
            <w:tcW w:w="2793" w:type="dxa"/>
            <w:vAlign w:val="center"/>
          </w:tcPr>
          <w:p w14:paraId="37A26F0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大数据与财务管理04班</w:t>
            </w:r>
          </w:p>
        </w:tc>
        <w:tc>
          <w:tcPr>
            <w:tcW w:w="1456" w:type="dxa"/>
            <w:vAlign w:val="center"/>
          </w:tcPr>
          <w:p w14:paraId="5832912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李昕仪</w:t>
            </w:r>
          </w:p>
        </w:tc>
        <w:tc>
          <w:tcPr>
            <w:tcW w:w="2127" w:type="dxa"/>
            <w:vAlign w:val="center"/>
          </w:tcPr>
          <w:p w14:paraId="07F396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15227031473</w:t>
            </w:r>
          </w:p>
        </w:tc>
      </w:tr>
      <w:tr w14:paraId="58BB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66CFA6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大数据会计学院</w:t>
            </w:r>
          </w:p>
        </w:tc>
        <w:tc>
          <w:tcPr>
            <w:tcW w:w="2793" w:type="dxa"/>
            <w:vAlign w:val="center"/>
          </w:tcPr>
          <w:p w14:paraId="70F24B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大数据与审计02班</w:t>
            </w:r>
          </w:p>
        </w:tc>
        <w:tc>
          <w:tcPr>
            <w:tcW w:w="1456" w:type="dxa"/>
            <w:vAlign w:val="center"/>
          </w:tcPr>
          <w:p w14:paraId="6E5C87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张雨轩</w:t>
            </w:r>
          </w:p>
        </w:tc>
        <w:tc>
          <w:tcPr>
            <w:tcW w:w="2127" w:type="dxa"/>
            <w:vAlign w:val="center"/>
          </w:tcPr>
          <w:p w14:paraId="75D79B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15511269678</w:t>
            </w:r>
          </w:p>
        </w:tc>
      </w:tr>
      <w:tr w14:paraId="1F54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3E3CE6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大数据会计学院</w:t>
            </w:r>
          </w:p>
        </w:tc>
        <w:tc>
          <w:tcPr>
            <w:tcW w:w="2793" w:type="dxa"/>
            <w:vAlign w:val="center"/>
          </w:tcPr>
          <w:p w14:paraId="005D384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大数据与审计04班</w:t>
            </w:r>
          </w:p>
        </w:tc>
        <w:tc>
          <w:tcPr>
            <w:tcW w:w="1456" w:type="dxa"/>
            <w:vAlign w:val="center"/>
          </w:tcPr>
          <w:p w14:paraId="1709F7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陈亚轩</w:t>
            </w:r>
          </w:p>
        </w:tc>
        <w:tc>
          <w:tcPr>
            <w:tcW w:w="2127" w:type="dxa"/>
            <w:vAlign w:val="center"/>
          </w:tcPr>
          <w:p w14:paraId="08CBA0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15731991767</w:t>
            </w:r>
          </w:p>
        </w:tc>
      </w:tr>
      <w:tr w14:paraId="361A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71C42F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大数据会计学院</w:t>
            </w:r>
          </w:p>
        </w:tc>
        <w:tc>
          <w:tcPr>
            <w:tcW w:w="2793" w:type="dxa"/>
            <w:vAlign w:val="center"/>
          </w:tcPr>
          <w:p w14:paraId="11BA64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财税大数据应用02班</w:t>
            </w:r>
          </w:p>
        </w:tc>
        <w:tc>
          <w:tcPr>
            <w:tcW w:w="1456" w:type="dxa"/>
            <w:vAlign w:val="center"/>
          </w:tcPr>
          <w:p w14:paraId="5F1297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张钧淮</w:t>
            </w:r>
          </w:p>
        </w:tc>
        <w:tc>
          <w:tcPr>
            <w:tcW w:w="2127" w:type="dxa"/>
            <w:vAlign w:val="center"/>
          </w:tcPr>
          <w:p w14:paraId="69510C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19833121201</w:t>
            </w:r>
          </w:p>
        </w:tc>
      </w:tr>
      <w:tr w14:paraId="29DB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14C7EE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大数据会计学院</w:t>
            </w:r>
          </w:p>
        </w:tc>
        <w:tc>
          <w:tcPr>
            <w:tcW w:w="2793" w:type="dxa"/>
            <w:vAlign w:val="center"/>
          </w:tcPr>
          <w:p w14:paraId="5F736F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大数据与会计05班</w:t>
            </w:r>
          </w:p>
        </w:tc>
        <w:tc>
          <w:tcPr>
            <w:tcW w:w="1456" w:type="dxa"/>
            <w:vAlign w:val="center"/>
          </w:tcPr>
          <w:p w14:paraId="01B211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王嘉艺</w:t>
            </w:r>
          </w:p>
        </w:tc>
        <w:tc>
          <w:tcPr>
            <w:tcW w:w="2127" w:type="dxa"/>
            <w:vAlign w:val="center"/>
          </w:tcPr>
          <w:p w14:paraId="0D939B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18233256218</w:t>
            </w:r>
          </w:p>
        </w:tc>
      </w:tr>
      <w:tr w14:paraId="7F31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4" w:type="dxa"/>
            <w:vAlign w:val="center"/>
          </w:tcPr>
          <w:p w14:paraId="59AE0B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大数据会计学院</w:t>
            </w:r>
          </w:p>
        </w:tc>
        <w:tc>
          <w:tcPr>
            <w:tcW w:w="2793" w:type="dxa"/>
            <w:vAlign w:val="center"/>
          </w:tcPr>
          <w:p w14:paraId="70FDAC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大数据与会计04班</w:t>
            </w:r>
          </w:p>
        </w:tc>
        <w:tc>
          <w:tcPr>
            <w:tcW w:w="1456" w:type="dxa"/>
            <w:vAlign w:val="center"/>
          </w:tcPr>
          <w:p w14:paraId="094B86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高泽远</w:t>
            </w:r>
          </w:p>
        </w:tc>
        <w:tc>
          <w:tcPr>
            <w:tcW w:w="2127" w:type="dxa"/>
            <w:vAlign w:val="center"/>
          </w:tcPr>
          <w:p w14:paraId="3AD0E0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15127011362</w:t>
            </w:r>
          </w:p>
        </w:tc>
      </w:tr>
    </w:tbl>
    <w:p w14:paraId="7E6A4471"/>
    <w:p w14:paraId="4430E20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0339C"/>
    <w:rsid w:val="5C80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2025-12-08T00:35:00Z</dcterms:created>
  <dc:creator>橘子汽水</dc:creator>
  <cp:lastModifiedBy>橘子汽水</cp:lastModifiedBy>
  <dcterms:modified xsi:type="dcterms:W3CDTF">2025-12-08T00:35:44Z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B1FCDC69416C48FEAB5451E41093A7F9_11</vt:lpwstr>
  </property>
  <property fmtid="{D5CDD505-2E9C-101B-9397-08002B2CF9AE}" pid="4" name="KSOTemplateDocerSaveRecord">
    <vt:lpwstr>eyJoZGlkIjoiYWY2N2EzM2Y0ZDQ1NDRjM2ZlMDU1Y2U5NGI4NGRjNTkiLCJ1c2VySWQiOiI0MTA2NDgyMjcifQ==</vt:lpwstr>
  </property>
</Properties>
</file>